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F737" w14:textId="65C0E09C" w:rsidR="00294175" w:rsidRDefault="00001F9D">
      <w:r>
        <w:rPr>
          <w:lang w:val="ka-GE"/>
        </w:rPr>
        <w:t xml:space="preserve">                         </w:t>
      </w:r>
      <w:r w:rsidR="00294175">
        <w:rPr>
          <w:noProof/>
        </w:rPr>
        <w:drawing>
          <wp:inline distT="0" distB="0" distL="0" distR="0" wp14:anchorId="363791D5" wp14:editId="4C48B5B2">
            <wp:extent cx="4181475" cy="432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2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2EA05" w14:textId="1C6F4D0D" w:rsidR="00001F9D" w:rsidRDefault="00001F9D"/>
    <w:p w14:paraId="74EBA7F6" w14:textId="0F978A12" w:rsidR="00F054EE" w:rsidRDefault="00F054EE"/>
    <w:p w14:paraId="43989833" w14:textId="77777777" w:rsidR="00F054EE" w:rsidRDefault="00F054EE"/>
    <w:p w14:paraId="094CAE41" w14:textId="77777777" w:rsidR="00294175" w:rsidRPr="00001F9D" w:rsidRDefault="00294175" w:rsidP="00294175">
      <w:pPr>
        <w:rPr>
          <w:rFonts w:ascii="Sylfaen" w:hAnsi="Sylfaen"/>
          <w:b/>
          <w:bCs/>
          <w:sz w:val="32"/>
          <w:szCs w:val="32"/>
          <w:lang w:val="ka-GE"/>
        </w:rPr>
      </w:pPr>
      <w:r w:rsidRPr="00001F9D">
        <w:rPr>
          <w:rFonts w:ascii="Sylfaen" w:hAnsi="Sylfaen"/>
          <w:b/>
          <w:bCs/>
          <w:sz w:val="32"/>
          <w:szCs w:val="32"/>
          <w:lang w:val="ka-GE"/>
        </w:rPr>
        <w:t>ლოგო</w:t>
      </w:r>
    </w:p>
    <w:p w14:paraId="39B36A24" w14:textId="08510A88" w:rsidR="00F054EE" w:rsidRPr="00F054EE" w:rsidRDefault="00294175" w:rsidP="00F054EE">
      <w:pPr>
        <w:rPr>
          <w:rFonts w:ascii="Sylfaen" w:hAnsi="Sylfaen"/>
          <w:lang w:val="ka-GE"/>
        </w:rPr>
      </w:pPr>
      <w:r w:rsidRPr="00294175">
        <w:rPr>
          <w:rFonts w:ascii="Sylfaen" w:hAnsi="Sylfaen"/>
          <w:lang w:val="ka-GE"/>
        </w:rPr>
        <w:t>– კომპანიის სპეციალურ ტანსაცმელზე აუცილებლად უნდა იყოს გამოსახული შპს „ბათუმის ნავთობტერმინალის“ ლოგო.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</w:t>
      </w:r>
      <w:r w:rsidRPr="00294175">
        <w:rPr>
          <w:rFonts w:ascii="Sylfaen" w:hAnsi="Sylfaen"/>
          <w:lang w:val="ka-GE"/>
        </w:rPr>
        <w:t xml:space="preserve">– საზოგადოების ლოგო განთავსებულია </w:t>
      </w:r>
      <w:r w:rsidR="00F054EE">
        <w:rPr>
          <w:rFonts w:ascii="Sylfaen" w:hAnsi="Sylfaen"/>
          <w:lang w:val="ka-GE"/>
        </w:rPr>
        <w:t>ქურთუკ-</w:t>
      </w:r>
      <w:r w:rsidR="00B6458B" w:rsidRPr="00B6458B">
        <w:rPr>
          <w:rFonts w:ascii="Sylfaen" w:hAnsi="Sylfaen"/>
          <w:lang w:val="ka-GE"/>
        </w:rPr>
        <w:t>პიჯაკების, დათბუნებული ქურთუკების, მაისურების წინა პანელის მარცხენა მხარეს და კომბინეზონის წინა ჯიბეზე</w:t>
      </w:r>
      <w:r w:rsidR="00F054EE">
        <w:rPr>
          <w:rFonts w:ascii="Sylfaen" w:hAnsi="Sylfaen"/>
          <w:lang w:val="ka-GE"/>
        </w:rPr>
        <w:t xml:space="preserve">.                                             </w:t>
      </w:r>
      <w:r w:rsidR="00883C03" w:rsidRPr="00F054EE">
        <w:rPr>
          <w:rFonts w:ascii="Arial" w:hAnsi="Arial" w:cs="Arial"/>
          <w:lang w:val="ka-GE"/>
        </w:rPr>
        <w:t>–</w:t>
      </w:r>
      <w:r w:rsidR="00F054EE">
        <w:rPr>
          <w:rFonts w:ascii="Sylfaen" w:hAnsi="Sylfaen"/>
          <w:lang w:val="ka-GE"/>
        </w:rPr>
        <w:t xml:space="preserve"> ლოგოს დატანილი უნდა იყოს ე.წ </w:t>
      </w:r>
      <w:r w:rsidR="00883C03">
        <w:rPr>
          <w:rFonts w:ascii="Sylfaen" w:hAnsi="Sylfaen"/>
          <w:lang w:val="ka-GE"/>
        </w:rPr>
        <w:t xml:space="preserve"> </w:t>
      </w:r>
      <w:r w:rsidR="00F054EE" w:rsidRPr="00F054EE">
        <w:rPr>
          <w:rFonts w:ascii="Sylfaen" w:hAnsi="Sylfaen"/>
          <w:lang w:val="ka-GE"/>
        </w:rPr>
        <w:t>DTF-ის მეთოდი</w:t>
      </w:r>
      <w:r w:rsidR="00F054EE">
        <w:rPr>
          <w:rFonts w:ascii="Sylfaen" w:hAnsi="Sylfaen"/>
          <w:lang w:val="ka-GE"/>
        </w:rPr>
        <w:t>თ</w:t>
      </w:r>
      <w:r w:rsidR="00F054EE" w:rsidRPr="00F054EE">
        <w:rPr>
          <w:rFonts w:ascii="Sylfaen" w:hAnsi="Sylfaen"/>
          <w:lang w:val="ka-GE"/>
        </w:rPr>
        <w:t>, 8X8,5 სმ</w:t>
      </w:r>
      <w:r w:rsidR="00F054EE">
        <w:rPr>
          <w:rFonts w:ascii="Sylfaen" w:hAnsi="Sylfaen"/>
          <w:lang w:val="ka-GE"/>
        </w:rPr>
        <w:t>.</w:t>
      </w:r>
    </w:p>
    <w:p w14:paraId="788AD079" w14:textId="77777777" w:rsidR="00001F9D" w:rsidRDefault="00001F9D"/>
    <w:p w14:paraId="29858ECB" w14:textId="77777777" w:rsidR="00294175" w:rsidRPr="00001F9D" w:rsidRDefault="00294175" w:rsidP="00294175">
      <w:pPr>
        <w:rPr>
          <w:rFonts w:ascii="Arial" w:hAnsi="Arial" w:cs="Arial"/>
          <w:b/>
          <w:bCs/>
          <w:sz w:val="32"/>
          <w:szCs w:val="32"/>
          <w:lang w:val="ka-GE"/>
        </w:rPr>
      </w:pPr>
      <w:r w:rsidRPr="00001F9D">
        <w:rPr>
          <w:rFonts w:ascii="Arial" w:hAnsi="Arial" w:cs="Arial"/>
          <w:b/>
          <w:bCs/>
          <w:sz w:val="32"/>
          <w:szCs w:val="32"/>
          <w:lang w:val="ka-GE"/>
        </w:rPr>
        <w:t>Логотип</w:t>
      </w:r>
    </w:p>
    <w:p w14:paraId="75B2066E" w14:textId="7F4F1812" w:rsidR="00294175" w:rsidRPr="00F054EE" w:rsidRDefault="00294175" w:rsidP="00294175">
      <w:pPr>
        <w:rPr>
          <w:rFonts w:cs="Arial"/>
          <w:lang w:val="ka-GE"/>
        </w:rPr>
      </w:pPr>
      <w:r w:rsidRPr="00F054EE">
        <w:rPr>
          <w:rFonts w:ascii="Arial" w:hAnsi="Arial" w:cs="Arial"/>
          <w:lang w:val="ka-GE"/>
        </w:rPr>
        <w:t xml:space="preserve">– Спецодежда Общества должна иметь логотип ООО «Батумский нефтяной терминал».                       – Логотип Общества </w:t>
      </w:r>
      <w:r w:rsidR="001778FF" w:rsidRPr="00F054EE">
        <w:rPr>
          <w:rFonts w:ascii="Arial" w:hAnsi="Arial" w:cs="Arial"/>
          <w:lang w:val="ka-GE"/>
        </w:rPr>
        <w:t>следует разместить с левой стороны передней панели курток- пиджаков, утепленных курток, рубашек, а также на переднем кармане комбинезонов</w:t>
      </w:r>
      <w:r w:rsidRPr="00F054EE">
        <w:rPr>
          <w:rFonts w:ascii="Arial" w:hAnsi="Arial" w:cs="Arial"/>
          <w:lang w:val="ka-GE"/>
        </w:rPr>
        <w:t>.</w:t>
      </w:r>
      <w:r w:rsidR="00F054EE" w:rsidRPr="00F054EE">
        <w:rPr>
          <w:rFonts w:ascii="Arial" w:hAnsi="Arial" w:cs="Arial"/>
          <w:lang w:val="ka-GE"/>
        </w:rPr>
        <w:t xml:space="preserve">                     </w:t>
      </w:r>
      <w:r w:rsidR="00883C03" w:rsidRPr="00F054EE">
        <w:rPr>
          <w:rFonts w:ascii="Arial" w:hAnsi="Arial" w:cs="Arial"/>
          <w:lang w:val="ka-GE"/>
        </w:rPr>
        <w:t>–</w:t>
      </w:r>
      <w:r w:rsidR="00F054EE" w:rsidRPr="00F054EE">
        <w:rPr>
          <w:rFonts w:ascii="Arial" w:hAnsi="Arial" w:cs="Arial"/>
          <w:lang w:val="ka-GE"/>
        </w:rPr>
        <w:t xml:space="preserve"> Логотип компании </w:t>
      </w:r>
      <w:bookmarkStart w:id="0" w:name="_Hlk220934494"/>
      <w:r w:rsidR="00F054EE" w:rsidRPr="00F054EE">
        <w:rPr>
          <w:rFonts w:ascii="Arial" w:hAnsi="Arial" w:cs="Arial"/>
        </w:rPr>
        <w:t xml:space="preserve">наносится </w:t>
      </w:r>
      <w:r w:rsidR="00F054EE">
        <w:rPr>
          <w:rFonts w:ascii="Arial" w:hAnsi="Arial" w:cs="Arial"/>
        </w:rPr>
        <w:t>так называемым м</w:t>
      </w:r>
      <w:r w:rsidR="00F054EE" w:rsidRPr="00F054EE">
        <w:rPr>
          <w:rFonts w:ascii="Arial" w:hAnsi="Arial" w:cs="Arial"/>
        </w:rPr>
        <w:t>етодом DTF, 8х8,5 см</w:t>
      </w:r>
      <w:bookmarkEnd w:id="0"/>
      <w:r w:rsidR="00F054EE">
        <w:rPr>
          <w:rFonts w:cs="Arial"/>
          <w:lang w:val="ka-GE"/>
        </w:rPr>
        <w:t>.</w:t>
      </w:r>
    </w:p>
    <w:p w14:paraId="73D41063" w14:textId="77777777" w:rsidR="00294175" w:rsidRPr="00294175" w:rsidRDefault="00294175">
      <w:pPr>
        <w:rPr>
          <w:lang w:val="ka-GE"/>
        </w:rPr>
      </w:pPr>
    </w:p>
    <w:sectPr w:rsidR="00294175" w:rsidRPr="0029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169"/>
    <w:multiLevelType w:val="hybridMultilevel"/>
    <w:tmpl w:val="25881BDC"/>
    <w:lvl w:ilvl="0" w:tplc="BD26E54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51BDA"/>
    <w:multiLevelType w:val="hybridMultilevel"/>
    <w:tmpl w:val="33C457BC"/>
    <w:lvl w:ilvl="0" w:tplc="BAFAA24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ED"/>
    <w:rsid w:val="00001F9D"/>
    <w:rsid w:val="00154888"/>
    <w:rsid w:val="001778FF"/>
    <w:rsid w:val="00294175"/>
    <w:rsid w:val="00424775"/>
    <w:rsid w:val="00491C6D"/>
    <w:rsid w:val="006877AD"/>
    <w:rsid w:val="00744A81"/>
    <w:rsid w:val="00883C03"/>
    <w:rsid w:val="00B6458B"/>
    <w:rsid w:val="00C261E0"/>
    <w:rsid w:val="00D83302"/>
    <w:rsid w:val="00ED40ED"/>
    <w:rsid w:val="00F0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7E36"/>
  <w15:chartTrackingRefBased/>
  <w15:docId w15:val="{5BCA0BD9-EE89-4F1E-B77A-0933DAD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2026-02-11T10:49:00Z</dcterms:created>
  <dcterms:modified xsi:type="dcterms:W3CDTF">2026-02-11T10:49:00Z</dcterms:modified>
</cp:coreProperties>
</file>